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F7" w:rsidRPr="00E42AF7" w:rsidRDefault="00E42AF7" w:rsidP="00E42AF7">
      <w:pPr>
        <w:wordWrap/>
        <w:spacing w:after="0" w:line="52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 w:val="28"/>
          <w:szCs w:val="28"/>
        </w:rPr>
        <w:t>개인정보 수집이용 및 제공 동의서.</w:t>
      </w:r>
    </w:p>
    <w:p w:rsidR="00E42AF7" w:rsidRPr="00E42AF7" w:rsidRDefault="00E42AF7" w:rsidP="00E42AF7">
      <w:pPr>
        <w:spacing w:after="0" w:line="336" w:lineRule="auto"/>
        <w:ind w:left="170" w:hanging="1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1.본인은 한국외국어대학교 아프리카연구소 인문한국(HK)3.0 지원사업 HK연구교수 채용에 지원하며, 채용 전형을 실시함에 있어 개인정보의 제공이 필요함을 인식하고, 개인정보 보호법에 따라 다음의 목적을 위하여 개인정보를 수집하고 이용하는 것에 동의합니다.</w:t>
      </w:r>
    </w:p>
    <w:p w:rsidR="00E42AF7" w:rsidRPr="00E42AF7" w:rsidRDefault="00E42AF7" w:rsidP="00E42AF7">
      <w:pPr>
        <w:spacing w:after="0" w:line="336" w:lineRule="auto"/>
        <w:ind w:left="1026" w:hanging="10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  - </w:t>
      </w:r>
      <w:proofErr w:type="gramStart"/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목적 :</w:t>
      </w:r>
      <w:proofErr w:type="gramEnd"/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 직원 채용전형에 따른 입사 지원자에게 </w:t>
      </w:r>
      <w:r w:rsidRPr="00E42AF7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>서비스 제공을 위한 개인정보의 수집</w:t>
      </w:r>
      <w:r w:rsidRPr="00E42AF7">
        <w:rPr>
          <w:rFonts w:ascii="함초롬바탕" w:eastAsia="굴림체" w:hAnsi="굴림" w:cs="굴림"/>
          <w:color w:val="000000"/>
          <w:spacing w:val="-10"/>
          <w:w w:val="90"/>
          <w:kern w:val="0"/>
          <w:szCs w:val="20"/>
        </w:rPr>
        <w:t xml:space="preserve"> </w:t>
      </w: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(본인 확인 및 전형 결과통보, 채용이력 관리, 업무 적임자 판단 등) 및 공지/통보 사항 전달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7120"/>
        <w:gridCol w:w="714"/>
      </w:tblGrid>
      <w:tr w:rsidR="00E42AF7" w:rsidRPr="00E42AF7" w:rsidTr="00E42AF7">
        <w:trPr>
          <w:trHeight w:val="313"/>
        </w:trPr>
        <w:tc>
          <w:tcPr>
            <w:tcW w:w="1439" w:type="dxa"/>
            <w:tcBorders>
              <w:top w:val="single" w:sz="12" w:space="0" w:color="5D5D5D"/>
              <w:left w:val="nil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구 분</w:t>
            </w:r>
          </w:p>
        </w:tc>
        <w:tc>
          <w:tcPr>
            <w:tcW w:w="7892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내 용</w:t>
            </w:r>
          </w:p>
        </w:tc>
        <w:tc>
          <w:tcPr>
            <w:tcW w:w="760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비 고</w:t>
            </w:r>
          </w:p>
        </w:tc>
      </w:tr>
      <w:tr w:rsidR="00E42AF7" w:rsidRPr="00E42AF7" w:rsidTr="00E42AF7">
        <w:trPr>
          <w:trHeight w:val="2128"/>
        </w:trPr>
        <w:tc>
          <w:tcPr>
            <w:tcW w:w="1439" w:type="dxa"/>
            <w:tcBorders>
              <w:top w:val="double" w:sz="6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개인정보항목</w:t>
            </w:r>
          </w:p>
        </w:tc>
        <w:tc>
          <w:tcPr>
            <w:tcW w:w="7892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[필수적 정보]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가.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개인식별정보 :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사진, 성명, 생년월일, 성별, 현주소, 전화번호(자택/휴대폰), 이메일주소 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나.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학력사항 :대학교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, 대학원과 이에 준하는 각종 학교의 재학 여부, 재학 기간, 전공, 졸업여부</w:t>
            </w:r>
          </w:p>
          <w:p w:rsidR="00E42AF7" w:rsidRPr="00E42AF7" w:rsidRDefault="00E42AF7" w:rsidP="00E42AF7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[선택적 정보]</w:t>
            </w:r>
          </w:p>
          <w:p w:rsidR="00E42AF7" w:rsidRPr="00E42AF7" w:rsidRDefault="00E42AF7" w:rsidP="00E42AF7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다. 경력 사항(군복무 포함)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- 근무직장명, 근무부서, 근무기간, 직위 및 직급, 담당 업무 - 군복무사항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라. 자격·면허, 외국어 능력에 관한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사항 :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외국어 시험명과 취득 점수(급수), 자격 및 면허 취득 사항 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마. 기타 사항 - 이력서, 자기소개서에 본인이 임의 기재한 사항</w:t>
            </w:r>
          </w:p>
        </w:tc>
        <w:tc>
          <w:tcPr>
            <w:tcW w:w="760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E42AF7" w:rsidRPr="00E42AF7" w:rsidTr="00E42AF7">
        <w:trPr>
          <w:trHeight w:val="545"/>
        </w:trPr>
        <w:tc>
          <w:tcPr>
            <w:tcW w:w="1439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수집·이용 목적</w:t>
            </w:r>
          </w:p>
        </w:tc>
        <w:tc>
          <w:tcPr>
            <w:tcW w:w="789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가. 채용 전형 시 지원자의 인적 사항 확인, 채용 여부의 결정에 필요한 학력, 경력, 자격 및 면허 사항의 확인, 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E42AF7" w:rsidRPr="00E42AF7" w:rsidTr="00E42AF7">
        <w:trPr>
          <w:trHeight w:val="488"/>
        </w:trPr>
        <w:tc>
          <w:tcPr>
            <w:tcW w:w="1439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보유기간</w:t>
            </w:r>
          </w:p>
        </w:tc>
        <w:tc>
          <w:tcPr>
            <w:tcW w:w="789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가. 지원자의 입사지원 정보는 법적인 허용 시기까지 활용(채용절차 공정화에 관한 법률 제11조)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나. 입사자 및 입사예정자의 경우 직원 정보관리를 위해 영구 보관할 수 있음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E42AF7" w:rsidRPr="00E42AF7" w:rsidTr="00E42AF7">
        <w:trPr>
          <w:trHeight w:val="309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위 개인정보 중 필수적 정보의 수집·이용에 관한 동의는 채용 심사를 위하여 필수적이므로, 위 사항에 동의하셔야만 채용절차의 진행이 가능합니다. 위 개인정보 중 선택적 정보의 수집·이용에 관한 동의는 거부하실 수 있으며, 다만 동의하지 않으시는 경우 채용심사제외, 우대자격 불인정 등 불이익을 받을 수 있습니다.</w:t>
            </w:r>
          </w:p>
        </w:tc>
      </w:tr>
      <w:tr w:rsidR="00E42AF7" w:rsidRPr="00E42AF7" w:rsidTr="00E42AF7">
        <w:trPr>
          <w:trHeight w:val="350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상기 필수적 개인정보의 수집 및 이용에 (□ 동의 □ 비동의) 합니다.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  <w:tr w:rsidR="00E42AF7" w:rsidRPr="00E42AF7" w:rsidTr="00E42AF7">
        <w:trPr>
          <w:trHeight w:val="350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1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상기 선택적 개인정보의 수집 및 이용에 (□ 동의 □ 비동의) 합니다.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</w:tbl>
    <w:p w:rsidR="00E42AF7" w:rsidRPr="00E42AF7" w:rsidRDefault="00E42AF7" w:rsidP="00E42AF7">
      <w:pPr>
        <w:spacing w:after="0" w:line="240" w:lineRule="auto"/>
        <w:ind w:left="216" w:hanging="216"/>
        <w:textAlignment w:val="baseline"/>
        <w:rPr>
          <w:rFonts w:ascii="함초롬바탕" w:eastAsia="굴림" w:hAnsi="굴림" w:cs="굴림"/>
          <w:color w:val="000000"/>
          <w:spacing w:val="-10"/>
          <w:w w:val="90"/>
          <w:kern w:val="0"/>
          <w:szCs w:val="20"/>
        </w:rPr>
      </w:pPr>
    </w:p>
    <w:p w:rsidR="00E42AF7" w:rsidRPr="00E42AF7" w:rsidRDefault="00E42AF7" w:rsidP="00E42AF7">
      <w:pPr>
        <w:spacing w:after="0" w:line="312" w:lineRule="auto"/>
        <w:ind w:left="216" w:hanging="21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2.위 목적의 개인정보에 대한 동의와 별도로 </w:t>
      </w:r>
      <w:r w:rsidRPr="00E42AF7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>민감 정보의 수집</w:t>
      </w:r>
      <w:r w:rsidRPr="00E42AF7">
        <w:rPr>
          <w:rFonts w:ascii="MS Gothic" w:eastAsia="MS Gothic" w:hAnsi="MS Gothic" w:cs="MS Gothic" w:hint="eastAsia"/>
          <w:b/>
          <w:bCs/>
          <w:color w:val="000000"/>
          <w:spacing w:val="-10"/>
          <w:w w:val="90"/>
          <w:kern w:val="0"/>
          <w:szCs w:val="20"/>
        </w:rPr>
        <w:t>‧</w:t>
      </w:r>
      <w:r w:rsidRPr="00E42AF7">
        <w:rPr>
          <w:rFonts w:ascii="굴림체" w:eastAsia="굴림체" w:hAnsi="굴림체" w:cs="굴림체" w:hint="eastAsia"/>
          <w:b/>
          <w:bCs/>
          <w:color w:val="000000"/>
          <w:spacing w:val="-10"/>
          <w:w w:val="90"/>
          <w:kern w:val="0"/>
          <w:szCs w:val="20"/>
        </w:rPr>
        <w:t>이용에</w:t>
      </w:r>
      <w:r w:rsidRPr="00E42AF7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 xml:space="preserve"> 관한 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7177"/>
        <w:gridCol w:w="718"/>
      </w:tblGrid>
      <w:tr w:rsidR="00E42AF7" w:rsidRPr="00E42AF7" w:rsidTr="00E42AF7">
        <w:trPr>
          <w:trHeight w:val="313"/>
        </w:trPr>
        <w:tc>
          <w:tcPr>
            <w:tcW w:w="1383" w:type="dxa"/>
            <w:tcBorders>
              <w:top w:val="single" w:sz="12" w:space="0" w:color="5D5D5D"/>
              <w:left w:val="nil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구 분</w:t>
            </w:r>
          </w:p>
        </w:tc>
        <w:tc>
          <w:tcPr>
            <w:tcW w:w="7948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내 용</w:t>
            </w:r>
          </w:p>
        </w:tc>
        <w:tc>
          <w:tcPr>
            <w:tcW w:w="760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비 고</w:t>
            </w:r>
          </w:p>
        </w:tc>
      </w:tr>
      <w:tr w:rsidR="00E42AF7" w:rsidRPr="00E42AF7" w:rsidTr="00E42AF7">
        <w:trPr>
          <w:trHeight w:val="350"/>
        </w:trPr>
        <w:tc>
          <w:tcPr>
            <w:tcW w:w="1383" w:type="dxa"/>
            <w:tcBorders>
              <w:top w:val="double" w:sz="6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민감정보의 항목</w:t>
            </w:r>
          </w:p>
        </w:tc>
        <w:tc>
          <w:tcPr>
            <w:tcW w:w="7948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가. 신체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장애 /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 xml:space="preserve"> 나. 국가보훈대상자 여부 </w:t>
            </w:r>
          </w:p>
        </w:tc>
        <w:tc>
          <w:tcPr>
            <w:tcW w:w="760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E42AF7" w:rsidRPr="00E42AF7" w:rsidTr="00E42AF7">
        <w:trPr>
          <w:trHeight w:val="350"/>
        </w:trPr>
        <w:tc>
          <w:tcPr>
            <w:tcW w:w="138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수집·이용 목적</w:t>
            </w:r>
          </w:p>
        </w:tc>
        <w:tc>
          <w:tcPr>
            <w:tcW w:w="794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법률에서 정한 장애인 및 보훈대상자 고용 의무와 관련한 참고 자료, 채용적합여부 판단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E42AF7" w:rsidRPr="00E42AF7" w:rsidTr="00E42AF7">
        <w:trPr>
          <w:trHeight w:val="488"/>
        </w:trPr>
        <w:tc>
          <w:tcPr>
            <w:tcW w:w="138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보유기간</w:t>
            </w:r>
          </w:p>
        </w:tc>
        <w:tc>
          <w:tcPr>
            <w:tcW w:w="794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가. 지원자의 입사지원 정보는 법적인 허용시기까지 활용(채용절차 공정화에 관한 법률 제11조)</w:t>
            </w:r>
          </w:p>
          <w:p w:rsidR="00E42AF7" w:rsidRPr="00E42AF7" w:rsidRDefault="00E42AF7" w:rsidP="00E42AF7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나. 입사자 및 입사예정자의 경우 직원 정보관리를 위해 영구 보관할 수 있음</w:t>
            </w:r>
          </w:p>
        </w:tc>
        <w:tc>
          <w:tcPr>
            <w:tcW w:w="76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w w:val="90"/>
                <w:kern w:val="0"/>
                <w:sz w:val="18"/>
                <w:szCs w:val="18"/>
              </w:rPr>
            </w:pPr>
          </w:p>
        </w:tc>
      </w:tr>
      <w:tr w:rsidR="00E42AF7" w:rsidRPr="00E42AF7" w:rsidTr="00E42AF7">
        <w:trPr>
          <w:trHeight w:val="309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위 개인정보 중 선택적 정보의 수집·이용에 관한 동의는 거부하실 수 있으며, 다만 동의하지 않으시는 경우 우대자격 인정 등에 있어 불이익을 받을 수 있습니다.</w:t>
            </w:r>
          </w:p>
        </w:tc>
      </w:tr>
      <w:tr w:rsidR="00E42AF7" w:rsidRPr="00E42AF7" w:rsidTr="00E42AF7">
        <w:trPr>
          <w:trHeight w:val="483"/>
        </w:trPr>
        <w:tc>
          <w:tcPr>
            <w:tcW w:w="10091" w:type="dxa"/>
            <w:gridSpan w:val="3"/>
            <w:tcBorders>
              <w:top w:val="single" w:sz="2" w:space="0" w:color="5D5D5D"/>
              <w:left w:val="nil"/>
              <w:bottom w:val="single" w:sz="1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상기 민감 정보의 수집 및 이용에 (□ 동의 □ 비동의) 합니다.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</w:tbl>
    <w:p w:rsidR="00E42AF7" w:rsidRPr="00E42AF7" w:rsidRDefault="00E42AF7" w:rsidP="00E42AF7">
      <w:pPr>
        <w:spacing w:after="0" w:line="384" w:lineRule="auto"/>
        <w:ind w:left="216" w:hanging="216"/>
        <w:textAlignment w:val="baseline"/>
        <w:rPr>
          <w:rFonts w:ascii="함초롬바탕" w:eastAsia="굴림" w:hAnsi="굴림" w:cs="굴림"/>
          <w:color w:val="000000"/>
          <w:spacing w:val="-10"/>
          <w:w w:val="90"/>
          <w:kern w:val="0"/>
          <w:szCs w:val="20"/>
        </w:rPr>
      </w:pPr>
    </w:p>
    <w:p w:rsidR="00E42AF7" w:rsidRPr="00E42AF7" w:rsidRDefault="00E42AF7" w:rsidP="00E42AF7">
      <w:pPr>
        <w:spacing w:after="0" w:line="384" w:lineRule="auto"/>
        <w:ind w:left="216" w:hanging="21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 xml:space="preserve">3. 개인정보 </w:t>
      </w:r>
      <w:r w:rsidRPr="00E42AF7">
        <w:rPr>
          <w:rFonts w:ascii="굴림체" w:eastAsia="굴림체" w:hAnsi="굴림체" w:cs="굴림" w:hint="eastAsia"/>
          <w:b/>
          <w:bCs/>
          <w:color w:val="000000"/>
          <w:spacing w:val="-10"/>
          <w:w w:val="90"/>
          <w:kern w:val="0"/>
          <w:szCs w:val="20"/>
        </w:rPr>
        <w:t>제3자 제공에 관한</w:t>
      </w:r>
      <w:r w:rsidRPr="00E42AF7">
        <w:rPr>
          <w:rFonts w:ascii="함초롬바탕" w:eastAsia="굴림체" w:hAnsi="굴림" w:cs="굴림"/>
          <w:color w:val="000000"/>
          <w:spacing w:val="-10"/>
          <w:w w:val="90"/>
          <w:kern w:val="0"/>
          <w:szCs w:val="20"/>
        </w:rPr>
        <w:t xml:space="preserve"> </w:t>
      </w: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Cs w:val="20"/>
        </w:rPr>
        <w:t>사항</w:t>
      </w:r>
    </w:p>
    <w:tbl>
      <w:tblPr>
        <w:tblOverlap w:val="never"/>
        <w:tblW w:w="0" w:type="auto"/>
        <w:tblInd w:w="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2095"/>
        <w:gridCol w:w="2376"/>
        <w:gridCol w:w="2272"/>
      </w:tblGrid>
      <w:tr w:rsidR="00E42AF7" w:rsidRPr="00E42AF7" w:rsidTr="00E42AF7">
        <w:trPr>
          <w:trHeight w:val="370"/>
        </w:trPr>
        <w:tc>
          <w:tcPr>
            <w:tcW w:w="2523" w:type="dxa"/>
            <w:tcBorders>
              <w:top w:val="single" w:sz="12" w:space="0" w:color="5D5D5D"/>
              <w:left w:val="nil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제공대상</w:t>
            </w:r>
          </w:p>
        </w:tc>
        <w:tc>
          <w:tcPr>
            <w:tcW w:w="2353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제공목적</w:t>
            </w:r>
          </w:p>
        </w:tc>
        <w:tc>
          <w:tcPr>
            <w:tcW w:w="2693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single" w:sz="2" w:space="0" w:color="5D5D5D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제공항목</w:t>
            </w:r>
          </w:p>
        </w:tc>
        <w:tc>
          <w:tcPr>
            <w:tcW w:w="2523" w:type="dxa"/>
            <w:tcBorders>
              <w:top w:val="single" w:sz="12" w:space="0" w:color="5D5D5D"/>
              <w:left w:val="single" w:sz="2" w:space="0" w:color="5D5D5D"/>
              <w:bottom w:val="double" w:sz="6" w:space="0" w:color="5D5D5D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Cs w:val="20"/>
              </w:rPr>
              <w:t>이용기간</w:t>
            </w:r>
          </w:p>
        </w:tc>
      </w:tr>
      <w:tr w:rsidR="00E42AF7" w:rsidRPr="00E42AF7" w:rsidTr="00E42AF7">
        <w:trPr>
          <w:trHeight w:val="350"/>
        </w:trPr>
        <w:tc>
          <w:tcPr>
            <w:tcW w:w="2523" w:type="dxa"/>
            <w:tcBorders>
              <w:top w:val="double" w:sz="6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장애인 고용공단</w:t>
            </w:r>
          </w:p>
        </w:tc>
        <w:tc>
          <w:tcPr>
            <w:tcW w:w="2353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장애유형 1차 검증</w:t>
            </w:r>
          </w:p>
        </w:tc>
        <w:tc>
          <w:tcPr>
            <w:tcW w:w="2693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성명, 생년월일, 장애유형 등</w:t>
            </w:r>
          </w:p>
        </w:tc>
        <w:tc>
          <w:tcPr>
            <w:tcW w:w="2523" w:type="dxa"/>
            <w:tcBorders>
              <w:top w:val="double" w:sz="6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법적보유기간 내</w:t>
            </w:r>
          </w:p>
        </w:tc>
      </w:tr>
      <w:tr w:rsidR="00E42AF7" w:rsidRPr="00E42AF7" w:rsidTr="00E42AF7">
        <w:trPr>
          <w:trHeight w:val="350"/>
        </w:trPr>
        <w:tc>
          <w:tcPr>
            <w:tcW w:w="2523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건강검진기관</w:t>
            </w:r>
          </w:p>
        </w:tc>
        <w:tc>
          <w:tcPr>
            <w:tcW w:w="235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채용전형 중 채용검진</w:t>
            </w:r>
          </w:p>
        </w:tc>
        <w:tc>
          <w:tcPr>
            <w:tcW w:w="269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성명, 생년월일, 연락처, 사진</w:t>
            </w:r>
          </w:p>
        </w:tc>
        <w:tc>
          <w:tcPr>
            <w:tcW w:w="252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 w:val="18"/>
                <w:szCs w:val="18"/>
              </w:rPr>
              <w:t>법적보유기간 내</w:t>
            </w:r>
          </w:p>
        </w:tc>
      </w:tr>
      <w:tr w:rsidR="00E42AF7" w:rsidRPr="00E42AF7" w:rsidTr="00E42AF7">
        <w:trPr>
          <w:trHeight w:val="236"/>
        </w:trPr>
        <w:tc>
          <w:tcPr>
            <w:tcW w:w="10092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spacing w:val="-10"/>
                <w:w w:val="90"/>
                <w:kern w:val="0"/>
                <w:sz w:val="18"/>
                <w:szCs w:val="18"/>
              </w:rPr>
              <w:t>위 개인정보 중 선택적 정보의 수집·이용에 관한 동의는 거부하실 수 있으며, 다만 동의하지 않으시는 경우 채용심사제외 및 우대자격 불인정 등 불이익을 받을 수 있습니다.</w:t>
            </w:r>
          </w:p>
        </w:tc>
      </w:tr>
      <w:tr w:rsidR="00E42AF7" w:rsidRPr="00E42AF7" w:rsidTr="00E42AF7">
        <w:trPr>
          <w:trHeight w:val="463"/>
        </w:trPr>
        <w:tc>
          <w:tcPr>
            <w:tcW w:w="10092" w:type="dxa"/>
            <w:gridSpan w:val="4"/>
            <w:tcBorders>
              <w:top w:val="single" w:sz="2" w:space="0" w:color="5D5D5D"/>
              <w:left w:val="nil"/>
              <w:bottom w:val="single" w:sz="1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12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개인정보 제3자 제공에 (□ 동의 □ 비동의) 합니다. </w:t>
            </w:r>
            <w:proofErr w:type="gramStart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>성명 :</w:t>
            </w:r>
            <w:proofErr w:type="gramEnd"/>
            <w:r w:rsidRPr="00E42AF7">
              <w:rPr>
                <w:rFonts w:ascii="굴림체" w:eastAsia="굴림체" w:hAnsi="굴림체" w:cs="굴림" w:hint="eastAsia"/>
                <w:color w:val="000000"/>
                <w:spacing w:val="-10"/>
                <w:w w:val="90"/>
                <w:kern w:val="0"/>
                <w:szCs w:val="20"/>
              </w:rPr>
              <w:t xml:space="preserve"> (서명)</w:t>
            </w:r>
          </w:p>
        </w:tc>
      </w:tr>
    </w:tbl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 xml:space="preserve">2025 년 월 일 </w:t>
      </w: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>동의인(지원자</w:t>
      </w:r>
      <w:proofErr w:type="gramStart"/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>) :</w:t>
      </w:r>
      <w:proofErr w:type="gramEnd"/>
      <w:r w:rsidRPr="00E42AF7">
        <w:rPr>
          <w:rFonts w:ascii="굴림체" w:eastAsia="굴림체" w:hAnsi="굴림체" w:cs="굴림" w:hint="eastAsia"/>
          <w:color w:val="000000"/>
          <w:spacing w:val="-10"/>
          <w:w w:val="90"/>
          <w:kern w:val="0"/>
          <w:sz w:val="24"/>
          <w:szCs w:val="24"/>
        </w:rPr>
        <w:t xml:space="preserve"> </w:t>
      </w:r>
    </w:p>
    <w:p w:rsidR="00E42AF7" w:rsidRPr="00E42AF7" w:rsidRDefault="00E42AF7" w:rsidP="00E42AF7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spacing w:val="-10"/>
          <w:w w:val="90"/>
          <w:kern w:val="0"/>
          <w:sz w:val="24"/>
          <w:szCs w:val="24"/>
        </w:rPr>
      </w:pP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b/>
          <w:bCs/>
          <w:color w:val="000000"/>
          <w:kern w:val="0"/>
          <w:sz w:val="38"/>
          <w:szCs w:val="38"/>
        </w:rPr>
        <w:t xml:space="preserve">한국외국어대학교 아프리카연구소 </w:t>
      </w:r>
      <w:r w:rsidRPr="00E42AF7">
        <w:rPr>
          <w:rFonts w:ascii="굴림체" w:eastAsia="굴림체" w:hAnsi="굴림체" w:cs="굴림" w:hint="eastAsia"/>
          <w:b/>
          <w:bCs/>
          <w:color w:val="000000"/>
          <w:w w:val="91"/>
          <w:kern w:val="0"/>
          <w:sz w:val="38"/>
          <w:szCs w:val="38"/>
        </w:rPr>
        <w:t>인문한국(HK)3.0 지원사업 HK연구교수 채용 지원서</w:t>
      </w:r>
      <w:r w:rsidRPr="00E42AF7">
        <w:rPr>
          <w:rFonts w:ascii="함초롬바탕" w:eastAsia="굴림체" w:hAnsi="굴림" w:cs="굴림"/>
          <w:b/>
          <w:bCs/>
          <w:color w:val="000000"/>
          <w:w w:val="91"/>
          <w:kern w:val="0"/>
          <w:sz w:val="32"/>
          <w:szCs w:val="32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528"/>
        <w:gridCol w:w="703"/>
        <w:gridCol w:w="1647"/>
        <w:gridCol w:w="1192"/>
        <w:gridCol w:w="1276"/>
        <w:gridCol w:w="934"/>
        <w:gridCol w:w="1183"/>
      </w:tblGrid>
      <w:tr w:rsidR="00E42AF7" w:rsidRPr="00E42AF7" w:rsidTr="00E42AF7">
        <w:trPr>
          <w:trHeight w:val="426"/>
          <w:jc w:val="center"/>
        </w:trPr>
        <w:tc>
          <w:tcPr>
            <w:tcW w:w="1970" w:type="dxa"/>
            <w:vMerge w:val="restart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사진</w:t>
            </w:r>
          </w:p>
        </w:tc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</w:t>
            </w:r>
          </w:p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한글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00.00.00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남/여</w:t>
            </w:r>
          </w:p>
        </w:tc>
      </w:tr>
      <w:tr w:rsidR="00E42AF7" w:rsidRPr="00E42AF7" w:rsidTr="00E42AF7">
        <w:trPr>
          <w:trHeight w:val="440"/>
          <w:jc w:val="center"/>
        </w:trPr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한자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휴전화</w:t>
            </w:r>
          </w:p>
        </w:tc>
        <w:tc>
          <w:tcPr>
            <w:tcW w:w="3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496"/>
          <w:jc w:val="center"/>
        </w:trPr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전자우편</w:t>
            </w:r>
          </w:p>
          <w:p w:rsidR="00E42AF7" w:rsidRPr="00E42AF7" w:rsidRDefault="00E42AF7" w:rsidP="00E42AF7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(E-mail)</w:t>
            </w:r>
          </w:p>
        </w:tc>
        <w:tc>
          <w:tcPr>
            <w:tcW w:w="36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400"/>
          <w:jc w:val="center"/>
        </w:trPr>
        <w:tc>
          <w:tcPr>
            <w:tcW w:w="0" w:type="auto"/>
            <w:vMerge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6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i/>
                <w:iCs/>
                <w:color w:val="FF0000"/>
                <w:kern w:val="0"/>
                <w:szCs w:val="20"/>
              </w:rPr>
              <w:t>실거주지 입력</w:t>
            </w:r>
          </w:p>
        </w:tc>
      </w:tr>
    </w:tbl>
    <w:p w:rsidR="00E42AF7" w:rsidRPr="00E42AF7" w:rsidRDefault="00E42AF7" w:rsidP="00E42AF7">
      <w:pPr>
        <w:spacing w:after="0" w:line="14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813"/>
        <w:gridCol w:w="2132"/>
        <w:gridCol w:w="2039"/>
        <w:gridCol w:w="2171"/>
      </w:tblGrid>
      <w:tr w:rsidR="00E42AF7" w:rsidRPr="00E42AF7" w:rsidTr="00E42AF7">
        <w:trPr>
          <w:trHeight w:val="476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학력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26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16"/>
              </w:rPr>
              <w:t>학위논문 제목</w:t>
            </w:r>
          </w:p>
        </w:tc>
      </w:tr>
      <w:tr w:rsidR="00E42AF7" w:rsidRPr="00E42AF7" w:rsidTr="00E42AF7">
        <w:trPr>
          <w:trHeight w:val="37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학사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37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석사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37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......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37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spacing w:after="0" w:line="384" w:lineRule="auto"/>
              <w:ind w:right="44" w:firstLine="64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박사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42AF7" w:rsidRPr="00E42AF7" w:rsidRDefault="00E42AF7" w:rsidP="00E42AF7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137"/>
        <w:gridCol w:w="2137"/>
        <w:gridCol w:w="2087"/>
        <w:gridCol w:w="2137"/>
      </w:tblGrid>
      <w:tr w:rsidR="00E42AF7" w:rsidRPr="00E42AF7" w:rsidTr="00E42AF7">
        <w:trPr>
          <w:trHeight w:val="370"/>
        </w:trPr>
        <w:tc>
          <w:tcPr>
            <w:tcW w:w="6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경</w:t>
            </w:r>
          </w:p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처 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근 무 기 간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구 체 업 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2AF7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직 위</w:t>
            </w:r>
          </w:p>
        </w:tc>
      </w:tr>
      <w:tr w:rsidR="00E42AF7" w:rsidRPr="00E42AF7" w:rsidTr="00E42AF7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42AF7" w:rsidRPr="00E42AF7" w:rsidTr="00E42AF7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42AF7" w:rsidRPr="00E42AF7" w:rsidRDefault="00E42AF7" w:rsidP="00E42AF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2AF7" w:rsidRPr="00E42AF7" w:rsidRDefault="00E42AF7" w:rsidP="00E42AF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kern w:val="0"/>
          <w:szCs w:val="20"/>
        </w:rPr>
        <w:lastRenderedPageBreak/>
        <w:t>위와 같이 이력서를 제출하오며 일체 허위 기재 사실이 없음을 확인합니다.</w:t>
      </w: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kern w:val="0"/>
          <w:szCs w:val="20"/>
        </w:rPr>
        <w:t>2025년 월 일</w:t>
      </w:r>
    </w:p>
    <w:p w:rsidR="00E42AF7" w:rsidRPr="00E42AF7" w:rsidRDefault="00E42AF7" w:rsidP="00E42AF7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지원자 </w:t>
      </w:r>
      <w:r w:rsidRPr="00E42AF7">
        <w:rPr>
          <w:rFonts w:ascii="굴림체" w:eastAsia="굴림체" w:hAnsi="굴림체" w:cs="굴림체" w:hint="eastAsia"/>
          <w:color w:val="000000"/>
          <w:kern w:val="0"/>
          <w:szCs w:val="20"/>
        </w:rPr>
        <w:t>󰄫</w:t>
      </w: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32"/>
          <w:szCs w:val="32"/>
        </w:rPr>
      </w:pP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자기소개서</w:t>
      </w:r>
    </w:p>
    <w:p w:rsidR="00E42AF7" w:rsidRPr="00E42AF7" w:rsidRDefault="00E42AF7" w:rsidP="00E42AF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돋움" w:eastAsia="돋움" w:hAnsi="돋움" w:cs="굴림" w:hint="eastAsia"/>
          <w:color w:val="000000"/>
          <w:kern w:val="0"/>
          <w:szCs w:val="20"/>
        </w:rPr>
        <w:t>(경력 및 연구업적을 중심으로 자유롭게 1쪽 정도의 분량으로 작성하시기 바랍니다.)</w:t>
      </w:r>
    </w:p>
    <w:p w:rsidR="00E42AF7" w:rsidRPr="00E42AF7" w:rsidRDefault="00E42AF7" w:rsidP="00E42AF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</w:rPr>
        <w:t>연구계획서</w:t>
      </w:r>
    </w:p>
    <w:p w:rsidR="00E42AF7" w:rsidRPr="00E42AF7" w:rsidRDefault="00E42AF7" w:rsidP="00E42AF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돋움" w:eastAsia="돋움" w:hAnsi="돋움" w:cs="굴림" w:hint="eastAsia"/>
          <w:color w:val="000000"/>
          <w:kern w:val="0"/>
          <w:szCs w:val="20"/>
        </w:rPr>
        <w:t>(본 HK사업 관련 연구계획을 중심으로 1쪽 정도의 분량으로 작성하시기 바랍니다.)</w:t>
      </w: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E42AF7" w:rsidRPr="00E42AF7" w:rsidRDefault="00E42AF7" w:rsidP="00E42AF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E42AF7" w:rsidRPr="00E42AF7" w:rsidRDefault="00E42AF7" w:rsidP="00E42AF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E42AF7" w:rsidRPr="00E42AF7" w:rsidRDefault="00E42AF7" w:rsidP="00E42AF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kern w:val="0"/>
          <w:sz w:val="22"/>
        </w:rPr>
        <w:t xml:space="preserve">본인은 위와 같이 귀 연구 사업단의 연구 참여를 희망하여, 위 기재 내용이 사실과 다른 경우에는 연구 참여 취소, 해고 등 어떤 조치에도 이의를 제기치 않겠습니다. </w:t>
      </w: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E42AF7" w:rsidRPr="00E42AF7" w:rsidRDefault="00E42AF7" w:rsidP="00E42AF7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42AF7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2025년 월 일 </w:t>
      </w:r>
    </w:p>
    <w:p w:rsidR="00E42AF7" w:rsidRPr="00E42AF7" w:rsidRDefault="00E42AF7" w:rsidP="00E42AF7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</w:p>
    <w:p w:rsidR="00E42AF7" w:rsidRPr="00E42AF7" w:rsidRDefault="00E42AF7" w:rsidP="00E42AF7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E42AF7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>지원자 :</w:t>
      </w:r>
      <w:proofErr w:type="gramEnd"/>
      <w:r w:rsidRPr="00E42AF7">
        <w:rPr>
          <w:rFonts w:ascii="굴림체" w:eastAsia="굴림체" w:hAnsi="굴림체" w:cs="굴림" w:hint="eastAsia"/>
          <w:color w:val="000000"/>
          <w:kern w:val="0"/>
          <w:sz w:val="24"/>
          <w:szCs w:val="24"/>
        </w:rPr>
        <w:t xml:space="preserve"> </w:t>
      </w:r>
      <w:r w:rsidRPr="00E42AF7">
        <w:rPr>
          <w:rFonts w:ascii="굴림체" w:eastAsia="굴림체" w:hAnsi="굴림체" w:cs="굴림체" w:hint="eastAsia"/>
          <w:color w:val="000000"/>
          <w:kern w:val="0"/>
          <w:sz w:val="24"/>
          <w:szCs w:val="24"/>
        </w:rPr>
        <w:t>󰄫</w:t>
      </w:r>
    </w:p>
    <w:p w:rsidR="005E1475" w:rsidRDefault="00E42AF7">
      <w:bookmarkStart w:id="0" w:name="_GoBack"/>
      <w:bookmarkEnd w:id="0"/>
    </w:p>
    <w:sectPr w:rsidR="005E14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F7"/>
    <w:rsid w:val="00566410"/>
    <w:rsid w:val="007C35A9"/>
    <w:rsid w:val="00E42AF7"/>
    <w:rsid w:val="00F9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A2D4F-5303-407A-95B5-6F1F8B34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2AF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2025-04-01T06:29:00Z</dcterms:created>
  <dcterms:modified xsi:type="dcterms:W3CDTF">2025-04-01T06:31:00Z</dcterms:modified>
</cp:coreProperties>
</file>